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B114" w14:textId="3DFED50D" w:rsidR="001D7B90" w:rsidRDefault="00CF23AF" w:rsidP="00EB12F6">
      <w:pPr>
        <w:rPr>
          <w:rFonts w:ascii="AvenirLTStd-Black" w:hAnsi="AvenirLTStd-Black" w:cs="AvenirLTStd-Black"/>
          <w:color w:val="FFFFFF"/>
          <w:sz w:val="36"/>
          <w:szCs w:val="36"/>
        </w:rPr>
      </w:pPr>
      <w:r w:rsidRPr="00B92549">
        <w:rPr>
          <w:rFonts w:ascii="Aparajita" w:hAnsi="Aparajita" w:cs="Aparajita"/>
          <w:b/>
          <w:i/>
          <w:noProof/>
          <w:color w:val="FFFFFF" w:themeColor="background1"/>
          <w:sz w:val="48"/>
          <w:szCs w:val="48"/>
          <w:highlight w:val="darkBlue"/>
          <w:lang w:eastAsia="fr-FR"/>
        </w:rPr>
        <w:drawing>
          <wp:anchor distT="0" distB="0" distL="114300" distR="114300" simplePos="0" relativeHeight="251661312" behindDoc="0" locked="0" layoutInCell="1" allowOverlap="1" wp14:anchorId="06766997" wp14:editId="0D1D47D5">
            <wp:simplePos x="0" y="0"/>
            <wp:positionH relativeFrom="column">
              <wp:posOffset>-718820</wp:posOffset>
            </wp:positionH>
            <wp:positionV relativeFrom="paragraph">
              <wp:posOffset>-516256</wp:posOffset>
            </wp:positionV>
            <wp:extent cx="1836788" cy="866775"/>
            <wp:effectExtent l="0" t="0" r="0" b="0"/>
            <wp:wrapNone/>
            <wp:docPr id="1" name="Image 1" descr="bassillac et auberauche-logo--01_recadre-redim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sillac et auberauche-logo--01_recadre-redim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90" cy="87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065">
        <w:rPr>
          <w:rFonts w:ascii="AvenirLTStd-Black" w:hAnsi="AvenirLTStd-Black" w:cs="AvenirLTStd-Black"/>
          <w:color w:val="FFFFFF"/>
          <w:sz w:val="36"/>
          <w:szCs w:val="36"/>
        </w:rPr>
        <w:t>SEMENT D’U PACS</w:t>
      </w:r>
    </w:p>
    <w:p w14:paraId="5A6C1527" w14:textId="77777777" w:rsidR="004F7F6D" w:rsidRDefault="004F7F6D" w:rsidP="001D7B90">
      <w:pPr>
        <w:shd w:val="clear" w:color="auto" w:fill="FFFFFF" w:themeFill="background1"/>
        <w:spacing w:before="240" w:after="150" w:line="264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1F497D" w:themeColor="text2"/>
          <w:spacing w:val="8"/>
          <w:sz w:val="44"/>
          <w:szCs w:val="44"/>
          <w:lang w:eastAsia="fr-FR"/>
        </w:rPr>
      </w:pPr>
    </w:p>
    <w:p w14:paraId="143424CC" w14:textId="74401B81" w:rsidR="001D7B90" w:rsidRDefault="001D7B90" w:rsidP="001D7B90">
      <w:pPr>
        <w:shd w:val="clear" w:color="auto" w:fill="FFFFFF" w:themeFill="background1"/>
        <w:spacing w:before="240" w:after="150" w:line="264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1F497D" w:themeColor="text2"/>
          <w:spacing w:val="8"/>
          <w:sz w:val="44"/>
          <w:szCs w:val="44"/>
          <w:lang w:eastAsia="fr-FR"/>
        </w:rPr>
      </w:pPr>
      <w:r w:rsidRPr="001D7B90">
        <w:rPr>
          <w:rFonts w:ascii="Arial" w:eastAsia="Times New Roman" w:hAnsi="Arial" w:cs="Arial"/>
          <w:b/>
          <w:bCs/>
          <w:caps/>
          <w:color w:val="1F497D" w:themeColor="text2"/>
          <w:spacing w:val="8"/>
          <w:sz w:val="44"/>
          <w:szCs w:val="44"/>
          <w:lang w:eastAsia="fr-FR"/>
        </w:rPr>
        <w:t>LE MARIAGE</w:t>
      </w:r>
    </w:p>
    <w:p w14:paraId="0985BA22" w14:textId="160B8691" w:rsidR="00743B35" w:rsidRPr="001D7B90" w:rsidRDefault="00743B35" w:rsidP="001D7B90">
      <w:pPr>
        <w:shd w:val="clear" w:color="auto" w:fill="FFFFFF" w:themeFill="background1"/>
        <w:spacing w:before="240" w:after="150" w:line="264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1F497D" w:themeColor="text2"/>
          <w:spacing w:val="8"/>
          <w:sz w:val="44"/>
          <w:szCs w:val="44"/>
          <w:lang w:eastAsia="fr-FR"/>
        </w:rPr>
      </w:pPr>
    </w:p>
    <w:p w14:paraId="758B3CA6" w14:textId="77777777" w:rsidR="001D7B90" w:rsidRPr="001D7B90" w:rsidRDefault="001D7B90" w:rsidP="001D7B90">
      <w:pPr>
        <w:shd w:val="clear" w:color="auto" w:fill="FFFFFF" w:themeFill="background1"/>
        <w:spacing w:before="180" w:after="120" w:line="240" w:lineRule="auto"/>
        <w:rPr>
          <w:rFonts w:ascii="Arial" w:eastAsia="Times New Roman" w:hAnsi="Arial" w:cs="Arial"/>
          <w:color w:val="383838"/>
          <w:sz w:val="32"/>
          <w:szCs w:val="32"/>
          <w:lang w:eastAsia="fr-FR"/>
        </w:rPr>
      </w:pPr>
      <w:r w:rsidRPr="001D7B90">
        <w:rPr>
          <w:rFonts w:ascii="Arial" w:eastAsia="Times New Roman" w:hAnsi="Arial" w:cs="Arial"/>
          <w:color w:val="383838"/>
          <w:sz w:val="32"/>
          <w:szCs w:val="32"/>
          <w:lang w:eastAsia="fr-FR"/>
        </w:rPr>
        <w:t xml:space="preserve">Le mariage est célébré dans la commune où l'un des époux aura son domicile ou sa résidence établie par plus d'un mois d'habitation continue à la date de publication prévue par la loi (art 74 du code Civil). </w:t>
      </w:r>
    </w:p>
    <w:p w14:paraId="2F74510B" w14:textId="4862134D" w:rsidR="001D7B90" w:rsidRPr="001D7B90" w:rsidRDefault="001D7B90" w:rsidP="001D7B90">
      <w:pPr>
        <w:shd w:val="clear" w:color="auto" w:fill="FFFFFF" w:themeFill="background1"/>
        <w:spacing w:before="180" w:after="120" w:line="240" w:lineRule="auto"/>
        <w:rPr>
          <w:rFonts w:ascii="Arial" w:eastAsia="Times New Roman" w:hAnsi="Arial" w:cs="Arial"/>
          <w:color w:val="383838"/>
          <w:sz w:val="32"/>
          <w:szCs w:val="32"/>
          <w:lang w:eastAsia="fr-FR"/>
        </w:rPr>
      </w:pPr>
      <w:r w:rsidRPr="001D7B90">
        <w:rPr>
          <w:rFonts w:ascii="Arial" w:eastAsia="Times New Roman" w:hAnsi="Arial" w:cs="Arial"/>
          <w:color w:val="383838"/>
          <w:sz w:val="32"/>
          <w:szCs w:val="32"/>
          <w:lang w:eastAsia="fr-FR"/>
        </w:rPr>
        <w:t>Le domicile des parents est également reconnu comme un lieu possible de célébration d'un mariage.</w:t>
      </w:r>
    </w:p>
    <w:p w14:paraId="6B964C35" w14:textId="6CE3CF59" w:rsidR="001D7B90" w:rsidRDefault="001D7B90" w:rsidP="00743B35">
      <w:pPr>
        <w:pStyle w:val="Paragraphedeliste"/>
        <w:numPr>
          <w:ilvl w:val="0"/>
          <w:numId w:val="14"/>
        </w:numPr>
        <w:shd w:val="clear" w:color="auto" w:fill="FFFFFF" w:themeFill="background1"/>
        <w:spacing w:before="180" w:after="120" w:line="240" w:lineRule="auto"/>
        <w:rPr>
          <w:rFonts w:ascii="Arial" w:eastAsia="Times New Roman" w:hAnsi="Arial" w:cs="Arial"/>
          <w:color w:val="383838"/>
          <w:sz w:val="32"/>
          <w:szCs w:val="32"/>
          <w:lang w:eastAsia="fr-FR"/>
        </w:rPr>
      </w:pPr>
      <w:r w:rsidRPr="00743B35">
        <w:rPr>
          <w:rFonts w:ascii="Arial" w:eastAsia="Times New Roman" w:hAnsi="Arial" w:cs="Arial"/>
          <w:color w:val="383838"/>
          <w:sz w:val="32"/>
          <w:szCs w:val="32"/>
          <w:lang w:eastAsia="fr-FR"/>
        </w:rPr>
        <w:t xml:space="preserve">Vous devez contacter le service de l'Etat civil pour réserver une date pour votre mariage. </w:t>
      </w:r>
    </w:p>
    <w:p w14:paraId="2B7A7E62" w14:textId="69019181" w:rsidR="001D7B90" w:rsidRPr="00743B35" w:rsidRDefault="001D7B90" w:rsidP="001D7B90">
      <w:pPr>
        <w:pStyle w:val="Paragraphedeliste"/>
        <w:numPr>
          <w:ilvl w:val="0"/>
          <w:numId w:val="14"/>
        </w:numPr>
        <w:shd w:val="clear" w:color="auto" w:fill="FFFFFF" w:themeFill="background1"/>
        <w:spacing w:before="180" w:after="120" w:line="240" w:lineRule="auto"/>
        <w:rPr>
          <w:rFonts w:ascii="Arial" w:eastAsia="Times New Roman" w:hAnsi="Arial" w:cs="Arial"/>
          <w:color w:val="383838"/>
          <w:sz w:val="32"/>
          <w:szCs w:val="32"/>
          <w:lang w:eastAsia="fr-FR"/>
        </w:rPr>
      </w:pPr>
      <w:r w:rsidRPr="00743B35">
        <w:rPr>
          <w:rFonts w:ascii="Arial" w:eastAsia="Times New Roman" w:hAnsi="Arial" w:cs="Arial"/>
          <w:color w:val="383838"/>
          <w:sz w:val="32"/>
          <w:szCs w:val="32"/>
          <w:lang w:eastAsia="fr-FR"/>
        </w:rPr>
        <w:t xml:space="preserve">Un dossier </w:t>
      </w:r>
      <w:r w:rsidR="00743B35" w:rsidRPr="00743B35">
        <w:rPr>
          <w:rFonts w:ascii="Arial" w:eastAsia="Times New Roman" w:hAnsi="Arial" w:cs="Arial"/>
          <w:color w:val="383838"/>
          <w:sz w:val="32"/>
          <w:szCs w:val="32"/>
          <w:lang w:eastAsia="fr-FR"/>
        </w:rPr>
        <w:t xml:space="preserve">« Guide des futurs époux » </w:t>
      </w:r>
      <w:r w:rsidRPr="00743B35">
        <w:rPr>
          <w:rFonts w:ascii="Arial" w:eastAsia="Times New Roman" w:hAnsi="Arial" w:cs="Arial"/>
          <w:color w:val="383838"/>
          <w:sz w:val="32"/>
          <w:szCs w:val="32"/>
          <w:lang w:eastAsia="fr-FR"/>
        </w:rPr>
        <w:t>vous sera remis</w:t>
      </w:r>
      <w:r w:rsidR="00743B35">
        <w:rPr>
          <w:rFonts w:ascii="Arial" w:eastAsia="Times New Roman" w:hAnsi="Arial" w:cs="Arial"/>
          <w:color w:val="383838"/>
          <w:sz w:val="32"/>
          <w:szCs w:val="32"/>
          <w:lang w:eastAsia="fr-FR"/>
        </w:rPr>
        <w:t xml:space="preserve"> avec toutes les pièces nécessaires pour la constitution du dossier</w:t>
      </w:r>
    </w:p>
    <w:p w14:paraId="1C55EFE9" w14:textId="7328C36A" w:rsidR="001D7B90" w:rsidRPr="001D7B90" w:rsidRDefault="001D7B90" w:rsidP="001D7B90">
      <w:pPr>
        <w:shd w:val="clear" w:color="auto" w:fill="FFFFFF" w:themeFill="background1"/>
        <w:spacing w:before="180" w:after="120" w:line="240" w:lineRule="auto"/>
        <w:rPr>
          <w:rFonts w:ascii="Arial" w:eastAsia="Times New Roman" w:hAnsi="Arial" w:cs="Arial"/>
          <w:color w:val="383838"/>
          <w:sz w:val="32"/>
          <w:szCs w:val="32"/>
          <w:lang w:eastAsia="fr-FR"/>
        </w:rPr>
      </w:pPr>
      <w:r w:rsidRPr="001D7B90">
        <w:rPr>
          <w:rFonts w:ascii="Arial" w:eastAsia="Times New Roman" w:hAnsi="Arial" w:cs="Arial"/>
          <w:color w:val="383838"/>
          <w:sz w:val="32"/>
          <w:szCs w:val="32"/>
          <w:lang w:eastAsia="fr-FR"/>
        </w:rPr>
        <w:t xml:space="preserve">Vous devrez </w:t>
      </w:r>
      <w:r w:rsidR="00743B35">
        <w:rPr>
          <w:rFonts w:ascii="Arial" w:eastAsia="Times New Roman" w:hAnsi="Arial" w:cs="Arial"/>
          <w:color w:val="383838"/>
          <w:sz w:val="32"/>
          <w:szCs w:val="32"/>
          <w:lang w:eastAsia="fr-FR"/>
        </w:rPr>
        <w:t xml:space="preserve">compléter et </w:t>
      </w:r>
      <w:r w:rsidRPr="001D7B90">
        <w:rPr>
          <w:rFonts w:ascii="Arial" w:eastAsia="Times New Roman" w:hAnsi="Arial" w:cs="Arial"/>
          <w:color w:val="383838"/>
          <w:sz w:val="32"/>
          <w:szCs w:val="32"/>
          <w:lang w:eastAsia="fr-FR"/>
        </w:rPr>
        <w:t xml:space="preserve">ramener </w:t>
      </w:r>
      <w:r w:rsidR="00743B35">
        <w:rPr>
          <w:rFonts w:ascii="Arial" w:eastAsia="Times New Roman" w:hAnsi="Arial" w:cs="Arial"/>
          <w:color w:val="383838"/>
          <w:sz w:val="32"/>
          <w:szCs w:val="32"/>
          <w:lang w:eastAsia="fr-FR"/>
        </w:rPr>
        <w:t xml:space="preserve">ce dossier </w:t>
      </w:r>
      <w:r w:rsidRPr="001D7B90">
        <w:rPr>
          <w:rFonts w:ascii="Arial" w:eastAsia="Times New Roman" w:hAnsi="Arial" w:cs="Arial"/>
          <w:b/>
          <w:bCs/>
          <w:color w:val="383838"/>
          <w:sz w:val="32"/>
          <w:szCs w:val="32"/>
          <w:lang w:eastAsia="fr-FR"/>
        </w:rPr>
        <w:t>deux mois</w:t>
      </w:r>
      <w:r w:rsidRPr="001D7B90">
        <w:rPr>
          <w:rFonts w:ascii="Arial" w:eastAsia="Times New Roman" w:hAnsi="Arial" w:cs="Arial"/>
          <w:color w:val="383838"/>
          <w:sz w:val="32"/>
          <w:szCs w:val="32"/>
          <w:lang w:eastAsia="fr-FR"/>
        </w:rPr>
        <w:t xml:space="preserve"> avant la date de célébration du mariage.</w:t>
      </w:r>
    </w:p>
    <w:p w14:paraId="285D9E71" w14:textId="77777777" w:rsidR="001D7B90" w:rsidRPr="001D7B90" w:rsidRDefault="001D7B90" w:rsidP="001D7B90">
      <w:pPr>
        <w:shd w:val="clear" w:color="auto" w:fill="FFFFFF" w:themeFill="background1"/>
        <w:spacing w:before="180" w:after="120" w:line="240" w:lineRule="auto"/>
        <w:rPr>
          <w:rFonts w:ascii="Arial" w:eastAsia="Times New Roman" w:hAnsi="Arial" w:cs="Arial"/>
          <w:color w:val="383838"/>
          <w:sz w:val="32"/>
          <w:szCs w:val="32"/>
          <w:lang w:eastAsia="fr-FR"/>
        </w:rPr>
      </w:pPr>
    </w:p>
    <w:p w14:paraId="1016746B" w14:textId="71BD5218" w:rsidR="001D7B90" w:rsidRPr="001D7B90" w:rsidRDefault="001D7B90" w:rsidP="001D7B90">
      <w:pPr>
        <w:shd w:val="clear" w:color="auto" w:fill="FFFFFF" w:themeFill="background1"/>
        <w:spacing w:before="180" w:after="120" w:line="240" w:lineRule="auto"/>
        <w:rPr>
          <w:rFonts w:ascii="Arial" w:eastAsia="Times New Roman" w:hAnsi="Arial" w:cs="Arial"/>
          <w:color w:val="383838"/>
          <w:sz w:val="32"/>
          <w:szCs w:val="32"/>
          <w:lang w:eastAsia="fr-FR"/>
        </w:rPr>
      </w:pPr>
      <w:r w:rsidRPr="001D7B90">
        <w:rPr>
          <w:rFonts w:ascii="Arial" w:eastAsia="Times New Roman" w:hAnsi="Arial" w:cs="Arial"/>
          <w:color w:val="383838"/>
          <w:sz w:val="32"/>
          <w:szCs w:val="32"/>
          <w:lang w:eastAsia="fr-FR"/>
        </w:rPr>
        <w:t>Pour toutes informations, contactez notre service au : 05.53.54.42.01</w:t>
      </w:r>
    </w:p>
    <w:p w14:paraId="22CE3580" w14:textId="77777777" w:rsidR="001D7B90" w:rsidRPr="001D7B90" w:rsidRDefault="001D7B90" w:rsidP="00EB12F6">
      <w:pPr>
        <w:rPr>
          <w:rFonts w:ascii="Arial" w:hAnsi="Arial" w:cs="Arial"/>
          <w:b/>
          <w:i/>
          <w:color w:val="FFFFFF" w:themeColor="background1"/>
          <w:sz w:val="32"/>
          <w:szCs w:val="32"/>
        </w:rPr>
      </w:pPr>
    </w:p>
    <w:sectPr w:rsidR="001D7B90" w:rsidRPr="001D7B90" w:rsidSect="00F619D3"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C73"/>
    <w:multiLevelType w:val="hybridMultilevel"/>
    <w:tmpl w:val="E800C9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9D5"/>
    <w:multiLevelType w:val="hybridMultilevel"/>
    <w:tmpl w:val="B232D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45B3"/>
    <w:multiLevelType w:val="hybridMultilevel"/>
    <w:tmpl w:val="C6369DB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413682"/>
    <w:multiLevelType w:val="hybridMultilevel"/>
    <w:tmpl w:val="156AE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0970"/>
    <w:multiLevelType w:val="hybridMultilevel"/>
    <w:tmpl w:val="16D4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04E9"/>
    <w:multiLevelType w:val="multilevel"/>
    <w:tmpl w:val="FED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9738F"/>
    <w:multiLevelType w:val="hybridMultilevel"/>
    <w:tmpl w:val="F8384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02A29"/>
    <w:multiLevelType w:val="hybridMultilevel"/>
    <w:tmpl w:val="0A5CAE1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7D7528F"/>
    <w:multiLevelType w:val="hybridMultilevel"/>
    <w:tmpl w:val="FDAEC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B448B"/>
    <w:multiLevelType w:val="hybridMultilevel"/>
    <w:tmpl w:val="40D82A3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C9676A"/>
    <w:multiLevelType w:val="hybridMultilevel"/>
    <w:tmpl w:val="426A4B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E071D"/>
    <w:multiLevelType w:val="hybridMultilevel"/>
    <w:tmpl w:val="9C0C171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43E51A9"/>
    <w:multiLevelType w:val="hybridMultilevel"/>
    <w:tmpl w:val="EB6C57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E27ED"/>
    <w:multiLevelType w:val="hybridMultilevel"/>
    <w:tmpl w:val="B6E4D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6205">
    <w:abstractNumId w:val="10"/>
  </w:num>
  <w:num w:numId="2" w16cid:durableId="2090417055">
    <w:abstractNumId w:val="0"/>
  </w:num>
  <w:num w:numId="3" w16cid:durableId="573273842">
    <w:abstractNumId w:val="12"/>
  </w:num>
  <w:num w:numId="4" w16cid:durableId="835729889">
    <w:abstractNumId w:val="3"/>
  </w:num>
  <w:num w:numId="5" w16cid:durableId="1501626645">
    <w:abstractNumId w:val="4"/>
  </w:num>
  <w:num w:numId="6" w16cid:durableId="767391763">
    <w:abstractNumId w:val="7"/>
  </w:num>
  <w:num w:numId="7" w16cid:durableId="1895968532">
    <w:abstractNumId w:val="11"/>
  </w:num>
  <w:num w:numId="8" w16cid:durableId="1807235376">
    <w:abstractNumId w:val="2"/>
  </w:num>
  <w:num w:numId="9" w16cid:durableId="437137249">
    <w:abstractNumId w:val="9"/>
  </w:num>
  <w:num w:numId="10" w16cid:durableId="794324031">
    <w:abstractNumId w:val="13"/>
  </w:num>
  <w:num w:numId="11" w16cid:durableId="299963104">
    <w:abstractNumId w:val="8"/>
  </w:num>
  <w:num w:numId="12" w16cid:durableId="573316531">
    <w:abstractNumId w:val="1"/>
  </w:num>
  <w:num w:numId="13" w16cid:durableId="564998931">
    <w:abstractNumId w:val="5"/>
  </w:num>
  <w:num w:numId="14" w16cid:durableId="937786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2C"/>
    <w:rsid w:val="000C5A46"/>
    <w:rsid w:val="001736F3"/>
    <w:rsid w:val="00173F92"/>
    <w:rsid w:val="001D7B90"/>
    <w:rsid w:val="00230B87"/>
    <w:rsid w:val="00263B85"/>
    <w:rsid w:val="003373F7"/>
    <w:rsid w:val="0035282C"/>
    <w:rsid w:val="003818E9"/>
    <w:rsid w:val="00391CE8"/>
    <w:rsid w:val="003B45F9"/>
    <w:rsid w:val="004F55FE"/>
    <w:rsid w:val="004F7F6D"/>
    <w:rsid w:val="00673507"/>
    <w:rsid w:val="00743B35"/>
    <w:rsid w:val="00774408"/>
    <w:rsid w:val="0079371C"/>
    <w:rsid w:val="00810AED"/>
    <w:rsid w:val="008615A5"/>
    <w:rsid w:val="00880339"/>
    <w:rsid w:val="00880959"/>
    <w:rsid w:val="008820D4"/>
    <w:rsid w:val="008A5767"/>
    <w:rsid w:val="008A6241"/>
    <w:rsid w:val="009A3610"/>
    <w:rsid w:val="009F3D31"/>
    <w:rsid w:val="00B51570"/>
    <w:rsid w:val="00B92549"/>
    <w:rsid w:val="00C42D71"/>
    <w:rsid w:val="00C95E2E"/>
    <w:rsid w:val="00CB581C"/>
    <w:rsid w:val="00CF23AF"/>
    <w:rsid w:val="00DE775B"/>
    <w:rsid w:val="00EA2E13"/>
    <w:rsid w:val="00EB12F6"/>
    <w:rsid w:val="00F24065"/>
    <w:rsid w:val="00F422A0"/>
    <w:rsid w:val="00F619D3"/>
    <w:rsid w:val="00F75B3B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22D3"/>
  <w15:docId w15:val="{73DE76AD-4521-4A2F-94A9-4C92A4A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5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254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B581C"/>
    <w:rPr>
      <w:i/>
      <w:iCs/>
    </w:rPr>
  </w:style>
  <w:style w:type="character" w:styleId="lev">
    <w:name w:val="Strong"/>
    <w:basedOn w:val="Policepardfaut"/>
    <w:uiPriority w:val="22"/>
    <w:qFormat/>
    <w:rsid w:val="00F6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9260-2F10-41D1-BA28-389BD836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Dominique BARDE</cp:lastModifiedBy>
  <cp:revision>2</cp:revision>
  <cp:lastPrinted>2023-01-17T14:14:00Z</cp:lastPrinted>
  <dcterms:created xsi:type="dcterms:W3CDTF">2023-02-10T12:19:00Z</dcterms:created>
  <dcterms:modified xsi:type="dcterms:W3CDTF">2023-02-10T12:19:00Z</dcterms:modified>
</cp:coreProperties>
</file>